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95" w:rsidRPr="003B1395" w:rsidRDefault="003B1395" w:rsidP="003B1395">
      <w:pPr>
        <w:spacing w:before="100" w:beforeAutospacing="1" w:after="100" w:afterAutospacing="1"/>
        <w:ind w:left="720"/>
        <w:jc w:val="center"/>
        <w:rPr>
          <w:rFonts w:ascii="Times New Roman" w:hAnsi="Times New Roman"/>
          <w:sz w:val="26"/>
          <w:szCs w:val="26"/>
        </w:rPr>
      </w:pPr>
      <w:r w:rsidRPr="003B1395">
        <w:rPr>
          <w:rFonts w:ascii="Times New Roman" w:hAnsi="Times New Roman"/>
          <w:b/>
          <w:bCs/>
          <w:sz w:val="26"/>
          <w:szCs w:val="26"/>
        </w:rPr>
        <w:t xml:space="preserve">ПАО «Россети Московский регион» - </w:t>
      </w:r>
      <w:r w:rsidRPr="003B1395">
        <w:rPr>
          <w:rFonts w:ascii="Times New Roman" w:hAnsi="Times New Roman"/>
          <w:sz w:val="26"/>
          <w:szCs w:val="26"/>
        </w:rPr>
        <w:t>расширяет команду специалистов.</w:t>
      </w:r>
    </w:p>
    <w:p w:rsidR="003B1395" w:rsidRPr="00A6641C" w:rsidRDefault="003B1395" w:rsidP="00A6641C">
      <w:pPr>
        <w:spacing w:before="100" w:beforeAutospacing="1" w:after="100" w:afterAutospacing="1"/>
        <w:ind w:left="720"/>
        <w:jc w:val="center"/>
        <w:rPr>
          <w:rFonts w:ascii="Times New Roman" w:hAnsi="Times New Roman"/>
          <w:sz w:val="26"/>
          <w:szCs w:val="26"/>
        </w:rPr>
      </w:pPr>
      <w:r w:rsidRPr="003B1395">
        <w:rPr>
          <w:rFonts w:ascii="Times New Roman" w:hAnsi="Times New Roman"/>
          <w:sz w:val="26"/>
          <w:szCs w:val="26"/>
        </w:rPr>
        <w:t>У вас есть уникальная возможность получить опыт и навыки работы в стабильной электросетевой компании – Лидере отрасли!</w:t>
      </w:r>
    </w:p>
    <w:p w:rsidR="003B1395" w:rsidRPr="003B1395" w:rsidRDefault="003B1395" w:rsidP="003B1395">
      <w:pPr>
        <w:pStyle w:val="a3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</w:p>
    <w:p w:rsidR="003B1395" w:rsidRPr="003B1395" w:rsidRDefault="003B1395" w:rsidP="003B1395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B1395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Электромонтер по эксплуатации распределительных сетей</w:t>
      </w:r>
    </w:p>
    <w:p w:rsidR="003B1395" w:rsidRPr="003B1395" w:rsidRDefault="003B1395" w:rsidP="003B1395">
      <w:pPr>
        <w:pStyle w:val="a4"/>
        <w:keepNext w:val="0"/>
        <w:keepLines w:val="0"/>
        <w:spacing w:before="0" w:after="0"/>
        <w:ind w:left="180"/>
        <w:rPr>
          <w:rFonts w:ascii="Times New Roman" w:hAnsi="Times New Roman"/>
          <w:b/>
          <w:sz w:val="26"/>
          <w:szCs w:val="26"/>
        </w:rPr>
      </w:pPr>
    </w:p>
    <w:p w:rsidR="003B1395" w:rsidRPr="003B1395" w:rsidRDefault="003B1395" w:rsidP="003B1395">
      <w:pPr>
        <w:keepNext w:val="0"/>
        <w:keepLines w:val="0"/>
        <w:spacing w:before="0" w:after="0"/>
        <w:rPr>
          <w:rFonts w:ascii="Times New Roman" w:hAnsi="Times New Roman"/>
          <w:b/>
          <w:sz w:val="26"/>
          <w:szCs w:val="26"/>
        </w:rPr>
      </w:pPr>
      <w:r w:rsidRPr="003B1395">
        <w:rPr>
          <w:rFonts w:ascii="Times New Roman" w:hAnsi="Times New Roman"/>
          <w:b/>
          <w:sz w:val="26"/>
          <w:szCs w:val="26"/>
        </w:rPr>
        <w:t xml:space="preserve">Заработная плата от 70 000 рублей. </w:t>
      </w:r>
    </w:p>
    <w:p w:rsidR="003B1395" w:rsidRPr="003B1395" w:rsidRDefault="003B1395" w:rsidP="003B1395">
      <w:pPr>
        <w:pStyle w:val="a4"/>
        <w:keepNext w:val="0"/>
        <w:keepLines w:val="0"/>
        <w:spacing w:before="0" w:after="0"/>
        <w:ind w:left="180"/>
        <w:rPr>
          <w:rFonts w:ascii="Times New Roman" w:hAnsi="Times New Roman"/>
          <w:b/>
          <w:i/>
          <w:sz w:val="26"/>
          <w:szCs w:val="26"/>
        </w:rPr>
      </w:pPr>
    </w:p>
    <w:p w:rsidR="003B1395" w:rsidRPr="003B1395" w:rsidRDefault="003B1395" w:rsidP="003B1395">
      <w:pPr>
        <w:keepNext w:val="0"/>
        <w:keepLines w:val="0"/>
        <w:spacing w:before="0" w:after="0"/>
        <w:rPr>
          <w:rFonts w:ascii="Times New Roman" w:hAnsi="Times New Roman"/>
          <w:b/>
          <w:i/>
          <w:sz w:val="26"/>
          <w:szCs w:val="26"/>
        </w:rPr>
      </w:pPr>
      <w:r w:rsidRPr="003B1395">
        <w:rPr>
          <w:rFonts w:ascii="Times New Roman" w:hAnsi="Times New Roman"/>
          <w:b/>
          <w:i/>
          <w:sz w:val="26"/>
          <w:szCs w:val="26"/>
        </w:rPr>
        <w:t xml:space="preserve">Электромонтеры, прошедшие обучение, получив группу по безопасности и 4-5 разряд, и </w:t>
      </w:r>
      <w:r w:rsidR="00D163B8">
        <w:rPr>
          <w:rFonts w:ascii="Times New Roman" w:hAnsi="Times New Roman"/>
          <w:b/>
          <w:i/>
          <w:sz w:val="26"/>
          <w:szCs w:val="26"/>
        </w:rPr>
        <w:t>+ выслуга лет, получают от 80 -</w:t>
      </w:r>
      <w:r w:rsidRPr="003B1395">
        <w:rPr>
          <w:rFonts w:ascii="Times New Roman" w:hAnsi="Times New Roman"/>
          <w:b/>
          <w:i/>
          <w:sz w:val="26"/>
          <w:szCs w:val="26"/>
        </w:rPr>
        <w:t xml:space="preserve"> 120 тыс.</w:t>
      </w:r>
      <w:r w:rsidR="00D163B8">
        <w:rPr>
          <w:rFonts w:ascii="Times New Roman" w:hAnsi="Times New Roman"/>
          <w:b/>
          <w:i/>
          <w:sz w:val="26"/>
          <w:szCs w:val="26"/>
        </w:rPr>
        <w:t xml:space="preserve"> рублей</w:t>
      </w:r>
    </w:p>
    <w:p w:rsidR="003B1395" w:rsidRPr="003B1395" w:rsidRDefault="003B1395" w:rsidP="003B1395">
      <w:pPr>
        <w:keepNext w:val="0"/>
        <w:keepLines w:val="0"/>
        <w:spacing w:before="0" w:after="0"/>
        <w:rPr>
          <w:rFonts w:ascii="Times New Roman" w:hAnsi="Times New Roman"/>
          <w:sz w:val="26"/>
          <w:szCs w:val="26"/>
        </w:rPr>
      </w:pPr>
    </w:p>
    <w:p w:rsidR="003B1395" w:rsidRPr="003B1395" w:rsidRDefault="003B1395" w:rsidP="003B1395">
      <w:pPr>
        <w:keepNext w:val="0"/>
        <w:keepLines w:val="0"/>
        <w:spacing w:before="0" w:after="0"/>
        <w:rPr>
          <w:rFonts w:ascii="Times New Roman" w:hAnsi="Times New Roman"/>
          <w:sz w:val="26"/>
          <w:szCs w:val="26"/>
        </w:rPr>
      </w:pPr>
    </w:p>
    <w:p w:rsidR="003B1395" w:rsidRPr="003B1395" w:rsidRDefault="003B1395" w:rsidP="003B1395">
      <w:pPr>
        <w:keepNext w:val="0"/>
        <w:keepLines w:val="0"/>
        <w:spacing w:before="0" w:after="0"/>
        <w:ind w:left="180" w:firstLine="528"/>
        <w:rPr>
          <w:rStyle w:val="a5"/>
          <w:rFonts w:ascii="Times New Roman" w:hAnsi="Times New Roman"/>
          <w:b w:val="0"/>
          <w:color w:val="000000"/>
          <w:sz w:val="26"/>
          <w:szCs w:val="26"/>
        </w:rPr>
      </w:pPr>
      <w:r w:rsidRPr="003B1395">
        <w:rPr>
          <w:rStyle w:val="a5"/>
          <w:rFonts w:ascii="Times New Roman" w:hAnsi="Times New Roman"/>
          <w:color w:val="000000"/>
          <w:sz w:val="26"/>
          <w:szCs w:val="26"/>
          <w:u w:val="single"/>
        </w:rPr>
        <w:t>Должностные обязанности</w:t>
      </w:r>
      <w:r w:rsidRPr="003B1395">
        <w:rPr>
          <w:rStyle w:val="a5"/>
          <w:rFonts w:ascii="Times New Roman" w:hAnsi="Times New Roman"/>
          <w:color w:val="000000"/>
          <w:sz w:val="26"/>
          <w:szCs w:val="26"/>
        </w:rPr>
        <w:t>:</w:t>
      </w:r>
    </w:p>
    <w:p w:rsidR="003B1395" w:rsidRPr="003B1395" w:rsidRDefault="003B1395" w:rsidP="003B1395">
      <w:pPr>
        <w:keepNext w:val="0"/>
        <w:keepLines w:val="0"/>
        <w:spacing w:before="0" w:after="0"/>
        <w:rPr>
          <w:rFonts w:ascii="Times New Roman" w:hAnsi="Times New Roman"/>
          <w:sz w:val="26"/>
          <w:szCs w:val="26"/>
        </w:rPr>
      </w:pPr>
    </w:p>
    <w:p w:rsidR="003B1395" w:rsidRPr="003B1395" w:rsidRDefault="00D163B8" w:rsidP="003B1395">
      <w:pPr>
        <w:keepNext w:val="0"/>
        <w:keepLines w:val="0"/>
        <w:numPr>
          <w:ilvl w:val="0"/>
          <w:numId w:val="1"/>
        </w:numPr>
        <w:spacing w:before="0" w:after="0" w:line="270" w:lineRule="atLeast"/>
        <w:ind w:left="240"/>
        <w:textAlignment w:val="baseline"/>
        <w:rPr>
          <w:rFonts w:ascii="Times New Roman" w:hAnsi="Times New Roman"/>
          <w:color w:val="010101"/>
          <w:sz w:val="26"/>
          <w:szCs w:val="26"/>
        </w:rPr>
      </w:pPr>
      <w:r>
        <w:rPr>
          <w:rFonts w:ascii="Times New Roman" w:hAnsi="Times New Roman"/>
          <w:color w:val="010101"/>
          <w:sz w:val="26"/>
          <w:szCs w:val="26"/>
        </w:rPr>
        <w:t>П</w:t>
      </w:r>
      <w:r w:rsidR="003B1395" w:rsidRPr="003B1395">
        <w:rPr>
          <w:rFonts w:ascii="Times New Roman" w:hAnsi="Times New Roman"/>
          <w:color w:val="010101"/>
          <w:sz w:val="26"/>
          <w:szCs w:val="26"/>
        </w:rPr>
        <w:t>роведение на электростанциях и в электрических сетях испытаний и измерений параметров электрооборудования</w:t>
      </w:r>
      <w:r>
        <w:rPr>
          <w:rFonts w:ascii="Times New Roman" w:hAnsi="Times New Roman"/>
          <w:color w:val="010101"/>
          <w:sz w:val="26"/>
          <w:szCs w:val="26"/>
        </w:rPr>
        <w:t>.</w:t>
      </w:r>
    </w:p>
    <w:p w:rsidR="003B1395" w:rsidRPr="003B1395" w:rsidRDefault="00D163B8" w:rsidP="003B1395">
      <w:pPr>
        <w:keepNext w:val="0"/>
        <w:keepLines w:val="0"/>
        <w:numPr>
          <w:ilvl w:val="0"/>
          <w:numId w:val="1"/>
        </w:numPr>
        <w:spacing w:before="0" w:after="0" w:line="270" w:lineRule="atLeast"/>
        <w:ind w:left="240"/>
        <w:textAlignment w:val="baseline"/>
        <w:rPr>
          <w:rFonts w:ascii="Times New Roman" w:hAnsi="Times New Roman"/>
          <w:color w:val="010101"/>
          <w:sz w:val="26"/>
          <w:szCs w:val="26"/>
        </w:rPr>
      </w:pPr>
      <w:r>
        <w:rPr>
          <w:rFonts w:ascii="Times New Roman" w:hAnsi="Times New Roman"/>
          <w:color w:val="010101"/>
          <w:sz w:val="26"/>
          <w:szCs w:val="26"/>
        </w:rPr>
        <w:t>Т</w:t>
      </w:r>
      <w:r w:rsidR="003B1395" w:rsidRPr="003B1395">
        <w:rPr>
          <w:rFonts w:ascii="Times New Roman" w:hAnsi="Times New Roman"/>
          <w:color w:val="010101"/>
          <w:sz w:val="26"/>
          <w:szCs w:val="26"/>
        </w:rPr>
        <w:t>ехническое обслуживание аппаратуры, применяемой при испытаниях и измерениях</w:t>
      </w:r>
      <w:r>
        <w:rPr>
          <w:rFonts w:ascii="Times New Roman" w:hAnsi="Times New Roman"/>
          <w:color w:val="010101"/>
          <w:sz w:val="26"/>
          <w:szCs w:val="26"/>
        </w:rPr>
        <w:t>.</w:t>
      </w:r>
    </w:p>
    <w:p w:rsidR="003B1395" w:rsidRPr="003B1395" w:rsidRDefault="003B1395" w:rsidP="00D163B8">
      <w:pPr>
        <w:keepNext w:val="0"/>
        <w:keepLines w:val="0"/>
        <w:spacing w:before="0" w:after="0" w:line="270" w:lineRule="atLeast"/>
        <w:ind w:left="240"/>
        <w:textAlignment w:val="baseline"/>
        <w:rPr>
          <w:rFonts w:ascii="Times New Roman" w:hAnsi="Times New Roman"/>
          <w:color w:val="010101"/>
          <w:sz w:val="26"/>
          <w:szCs w:val="26"/>
        </w:rPr>
      </w:pPr>
    </w:p>
    <w:p w:rsidR="003B1395" w:rsidRPr="003B1395" w:rsidRDefault="003B1395" w:rsidP="003B1395">
      <w:pPr>
        <w:pStyle w:val="a4"/>
        <w:keepNext w:val="0"/>
        <w:keepLines w:val="0"/>
        <w:spacing w:before="0" w:after="0"/>
        <w:rPr>
          <w:rStyle w:val="a5"/>
          <w:rFonts w:ascii="Times New Roman" w:hAnsi="Times New Roman"/>
          <w:color w:val="000000"/>
          <w:sz w:val="26"/>
          <w:szCs w:val="26"/>
        </w:rPr>
      </w:pPr>
      <w:r w:rsidRPr="003B1395">
        <w:rPr>
          <w:rStyle w:val="a5"/>
          <w:rFonts w:ascii="Times New Roman" w:hAnsi="Times New Roman"/>
          <w:color w:val="000000"/>
          <w:sz w:val="26"/>
          <w:szCs w:val="26"/>
          <w:u w:val="single"/>
        </w:rPr>
        <w:t>Требования к кандидату</w:t>
      </w:r>
      <w:r w:rsidRPr="003B1395">
        <w:rPr>
          <w:rStyle w:val="a5"/>
          <w:rFonts w:ascii="Times New Roman" w:hAnsi="Times New Roman"/>
          <w:color w:val="000000"/>
          <w:sz w:val="26"/>
          <w:szCs w:val="26"/>
        </w:rPr>
        <w:t>:</w:t>
      </w:r>
    </w:p>
    <w:p w:rsidR="003B1395" w:rsidRPr="003B1395" w:rsidRDefault="003B1395" w:rsidP="003B1395">
      <w:pPr>
        <w:pStyle w:val="a4"/>
        <w:keepNext w:val="0"/>
        <w:keepLines w:val="0"/>
        <w:spacing w:before="0" w:after="0"/>
        <w:rPr>
          <w:rStyle w:val="a5"/>
          <w:rFonts w:ascii="Times New Roman" w:hAnsi="Times New Roman"/>
          <w:b w:val="0"/>
          <w:color w:val="000000"/>
          <w:sz w:val="26"/>
          <w:szCs w:val="26"/>
        </w:rPr>
      </w:pPr>
    </w:p>
    <w:p w:rsidR="003B1395" w:rsidRPr="003B1395" w:rsidRDefault="00D163B8" w:rsidP="003B1395">
      <w:pPr>
        <w:keepNext w:val="0"/>
        <w:keepLines w:val="0"/>
        <w:numPr>
          <w:ilvl w:val="0"/>
          <w:numId w:val="2"/>
        </w:numPr>
        <w:spacing w:before="0" w:after="0" w:line="270" w:lineRule="atLeast"/>
        <w:ind w:left="240"/>
        <w:textAlignment w:val="baseline"/>
        <w:rPr>
          <w:rFonts w:ascii="Times New Roman" w:hAnsi="Times New Roman"/>
          <w:color w:val="010101"/>
          <w:sz w:val="26"/>
          <w:szCs w:val="26"/>
        </w:rPr>
      </w:pPr>
      <w:r>
        <w:rPr>
          <w:rFonts w:ascii="Times New Roman" w:hAnsi="Times New Roman"/>
          <w:color w:val="010101"/>
          <w:sz w:val="26"/>
          <w:szCs w:val="26"/>
        </w:rPr>
        <w:t>О</w:t>
      </w:r>
      <w:r w:rsidR="003B1395" w:rsidRPr="003B1395">
        <w:rPr>
          <w:rFonts w:ascii="Times New Roman" w:hAnsi="Times New Roman"/>
          <w:color w:val="010101"/>
          <w:sz w:val="26"/>
          <w:szCs w:val="26"/>
        </w:rPr>
        <w:t>бра</w:t>
      </w:r>
      <w:r>
        <w:rPr>
          <w:rFonts w:ascii="Times New Roman" w:hAnsi="Times New Roman"/>
          <w:color w:val="010101"/>
          <w:sz w:val="26"/>
          <w:szCs w:val="26"/>
        </w:rPr>
        <w:t>зование средне-профессиональное.</w:t>
      </w:r>
    </w:p>
    <w:p w:rsidR="003B1395" w:rsidRPr="003B1395" w:rsidRDefault="00D163B8" w:rsidP="003B1395">
      <w:pPr>
        <w:keepNext w:val="0"/>
        <w:keepLines w:val="0"/>
        <w:numPr>
          <w:ilvl w:val="0"/>
          <w:numId w:val="2"/>
        </w:numPr>
        <w:spacing w:before="0" w:after="0" w:line="270" w:lineRule="atLeast"/>
        <w:ind w:left="240"/>
        <w:textAlignment w:val="baseline"/>
        <w:rPr>
          <w:rFonts w:ascii="Times New Roman" w:hAnsi="Times New Roman"/>
          <w:color w:val="010101"/>
          <w:sz w:val="26"/>
          <w:szCs w:val="26"/>
        </w:rPr>
      </w:pPr>
      <w:r>
        <w:rPr>
          <w:rFonts w:ascii="Times New Roman" w:hAnsi="Times New Roman"/>
          <w:color w:val="010101"/>
          <w:sz w:val="26"/>
          <w:szCs w:val="26"/>
        </w:rPr>
        <w:t>Желателен опыт работы.</w:t>
      </w:r>
    </w:p>
    <w:p w:rsidR="003B1395" w:rsidRPr="003B1395" w:rsidRDefault="003B1395" w:rsidP="003B1395">
      <w:pPr>
        <w:keepNext w:val="0"/>
        <w:keepLines w:val="0"/>
        <w:spacing w:before="0" w:after="0"/>
        <w:ind w:left="180"/>
        <w:rPr>
          <w:rStyle w:val="a5"/>
          <w:rFonts w:ascii="Times New Roman" w:hAnsi="Times New Roman"/>
          <w:color w:val="000000"/>
          <w:sz w:val="26"/>
          <w:szCs w:val="26"/>
          <w:u w:val="single"/>
        </w:rPr>
      </w:pPr>
    </w:p>
    <w:p w:rsidR="003B1395" w:rsidRPr="003B1395" w:rsidRDefault="003B1395" w:rsidP="003B1395">
      <w:pPr>
        <w:keepNext w:val="0"/>
        <w:keepLines w:val="0"/>
        <w:spacing w:before="0" w:after="0"/>
        <w:ind w:left="180" w:firstLine="528"/>
        <w:rPr>
          <w:rStyle w:val="a5"/>
          <w:rFonts w:ascii="Times New Roman" w:hAnsi="Times New Roman"/>
          <w:color w:val="000000"/>
          <w:sz w:val="26"/>
          <w:szCs w:val="26"/>
        </w:rPr>
      </w:pPr>
      <w:r w:rsidRPr="003B1395">
        <w:rPr>
          <w:rStyle w:val="a5"/>
          <w:rFonts w:ascii="Times New Roman" w:hAnsi="Times New Roman"/>
          <w:color w:val="000000"/>
          <w:sz w:val="26"/>
          <w:szCs w:val="26"/>
          <w:u w:val="single"/>
        </w:rPr>
        <w:t>Условия работы</w:t>
      </w:r>
      <w:r w:rsidRPr="003B1395">
        <w:rPr>
          <w:rStyle w:val="a5"/>
          <w:rFonts w:ascii="Times New Roman" w:hAnsi="Times New Roman"/>
          <w:color w:val="000000"/>
          <w:sz w:val="26"/>
          <w:szCs w:val="26"/>
        </w:rPr>
        <w:t>:</w:t>
      </w:r>
    </w:p>
    <w:p w:rsidR="003B1395" w:rsidRPr="003B1395" w:rsidRDefault="003B1395" w:rsidP="003B1395">
      <w:pPr>
        <w:keepNext w:val="0"/>
        <w:keepLines w:val="0"/>
        <w:numPr>
          <w:ilvl w:val="0"/>
          <w:numId w:val="4"/>
        </w:numPr>
        <w:spacing w:before="100" w:beforeAutospacing="1" w:after="100" w:afterAutospacing="1"/>
        <w:ind w:left="284" w:hanging="426"/>
        <w:rPr>
          <w:rFonts w:ascii="Times New Roman" w:hAnsi="Times New Roman"/>
          <w:sz w:val="26"/>
          <w:szCs w:val="26"/>
        </w:rPr>
      </w:pPr>
      <w:r w:rsidRPr="003B1395">
        <w:rPr>
          <w:rFonts w:ascii="Times New Roman" w:hAnsi="Times New Roman"/>
          <w:sz w:val="26"/>
          <w:szCs w:val="26"/>
        </w:rPr>
        <w:t>Оформление в соответствии с Трудовым Кодексом РФ.</w:t>
      </w:r>
    </w:p>
    <w:p w:rsidR="003B1395" w:rsidRPr="003B1395" w:rsidRDefault="003B1395" w:rsidP="003B1395">
      <w:pPr>
        <w:keepNext w:val="0"/>
        <w:keepLines w:val="0"/>
        <w:numPr>
          <w:ilvl w:val="0"/>
          <w:numId w:val="4"/>
        </w:numPr>
        <w:spacing w:before="100" w:beforeAutospacing="1" w:after="100" w:afterAutospacing="1"/>
        <w:ind w:left="284" w:hanging="426"/>
        <w:rPr>
          <w:rFonts w:ascii="Times New Roman" w:hAnsi="Times New Roman"/>
          <w:sz w:val="26"/>
          <w:szCs w:val="26"/>
        </w:rPr>
      </w:pPr>
      <w:r w:rsidRPr="003B1395">
        <w:rPr>
          <w:rFonts w:ascii="Times New Roman" w:hAnsi="Times New Roman"/>
          <w:sz w:val="26"/>
          <w:szCs w:val="26"/>
        </w:rPr>
        <w:t>Заработная плата: оклад + ежемесячная премия, вознаграждение по итогам работы за год, надбавка за стаж работы в организациях электроэнергетики.</w:t>
      </w:r>
    </w:p>
    <w:p w:rsidR="003B1395" w:rsidRPr="003B1395" w:rsidRDefault="003B1395" w:rsidP="003B1395">
      <w:pPr>
        <w:keepNext w:val="0"/>
        <w:keepLines w:val="0"/>
        <w:numPr>
          <w:ilvl w:val="0"/>
          <w:numId w:val="4"/>
        </w:numPr>
        <w:spacing w:before="100" w:beforeAutospacing="1" w:after="100" w:afterAutospacing="1"/>
        <w:ind w:left="284" w:hanging="426"/>
        <w:rPr>
          <w:rFonts w:ascii="Times New Roman" w:hAnsi="Times New Roman"/>
          <w:sz w:val="26"/>
          <w:szCs w:val="26"/>
        </w:rPr>
      </w:pPr>
      <w:r w:rsidRPr="003B1395">
        <w:rPr>
          <w:rFonts w:ascii="Times New Roman" w:hAnsi="Times New Roman"/>
          <w:sz w:val="26"/>
          <w:szCs w:val="26"/>
        </w:rPr>
        <w:t>Социальный пакет: материальная помощь к отпуску, негосударственное пенсионное обеспечение за счет средств работодателя.</w:t>
      </w:r>
    </w:p>
    <w:p w:rsidR="003B1395" w:rsidRPr="003B1395" w:rsidRDefault="003B1395" w:rsidP="003B1395">
      <w:pPr>
        <w:keepNext w:val="0"/>
        <w:keepLines w:val="0"/>
        <w:numPr>
          <w:ilvl w:val="0"/>
          <w:numId w:val="4"/>
        </w:numPr>
        <w:spacing w:before="100" w:beforeAutospacing="1" w:after="100" w:afterAutospacing="1"/>
        <w:ind w:left="284" w:hanging="426"/>
        <w:rPr>
          <w:rFonts w:ascii="Times New Roman" w:hAnsi="Times New Roman"/>
          <w:sz w:val="26"/>
          <w:szCs w:val="26"/>
        </w:rPr>
      </w:pPr>
      <w:r w:rsidRPr="003B1395">
        <w:rPr>
          <w:rFonts w:ascii="Times New Roman" w:hAnsi="Times New Roman"/>
          <w:sz w:val="26"/>
          <w:szCs w:val="26"/>
        </w:rPr>
        <w:t xml:space="preserve">Добровольное медицинское страхование с первого дня и льготное страхование для близких. </w:t>
      </w:r>
    </w:p>
    <w:p w:rsidR="003B1395" w:rsidRPr="003B1395" w:rsidRDefault="003B1395" w:rsidP="003B1395">
      <w:pPr>
        <w:keepNext w:val="0"/>
        <w:keepLines w:val="0"/>
        <w:numPr>
          <w:ilvl w:val="0"/>
          <w:numId w:val="4"/>
        </w:numPr>
        <w:spacing w:before="100" w:beforeAutospacing="1" w:after="100" w:afterAutospacing="1"/>
        <w:ind w:left="284" w:hanging="426"/>
        <w:rPr>
          <w:rFonts w:ascii="Times New Roman" w:hAnsi="Times New Roman"/>
          <w:sz w:val="26"/>
          <w:szCs w:val="26"/>
        </w:rPr>
      </w:pPr>
      <w:r w:rsidRPr="003B1395">
        <w:rPr>
          <w:rFonts w:ascii="Times New Roman" w:hAnsi="Times New Roman"/>
          <w:sz w:val="26"/>
          <w:szCs w:val="26"/>
        </w:rPr>
        <w:t>Медицинское обеспечение в лучших государственных и частных клиниках Москвы и МО, включая стоматологическое обеспечение.</w:t>
      </w:r>
    </w:p>
    <w:p w:rsidR="003B1395" w:rsidRPr="003B1395" w:rsidRDefault="003B1395" w:rsidP="003B1395">
      <w:pPr>
        <w:keepNext w:val="0"/>
        <w:keepLines w:val="0"/>
        <w:numPr>
          <w:ilvl w:val="0"/>
          <w:numId w:val="4"/>
        </w:numPr>
        <w:spacing w:before="100" w:beforeAutospacing="1" w:after="100" w:afterAutospacing="1"/>
        <w:ind w:left="284" w:hanging="426"/>
        <w:rPr>
          <w:rFonts w:ascii="Times New Roman" w:hAnsi="Times New Roman"/>
          <w:sz w:val="26"/>
          <w:szCs w:val="26"/>
        </w:rPr>
      </w:pPr>
      <w:r w:rsidRPr="003B1395">
        <w:rPr>
          <w:rFonts w:ascii="Times New Roman" w:hAnsi="Times New Roman"/>
          <w:sz w:val="26"/>
          <w:szCs w:val="26"/>
        </w:rPr>
        <w:t>Программы корпоративного спорта.</w:t>
      </w:r>
    </w:p>
    <w:p w:rsidR="003B1395" w:rsidRPr="003B1395" w:rsidRDefault="003B1395" w:rsidP="003B1395">
      <w:pPr>
        <w:keepNext w:val="0"/>
        <w:keepLines w:val="0"/>
        <w:numPr>
          <w:ilvl w:val="0"/>
          <w:numId w:val="4"/>
        </w:numPr>
        <w:spacing w:before="100" w:beforeAutospacing="1" w:after="100" w:afterAutospacing="1"/>
        <w:ind w:left="284" w:hanging="426"/>
        <w:rPr>
          <w:rFonts w:ascii="Times New Roman" w:hAnsi="Times New Roman"/>
          <w:sz w:val="26"/>
          <w:szCs w:val="26"/>
        </w:rPr>
      </w:pPr>
      <w:r w:rsidRPr="003B1395">
        <w:rPr>
          <w:rFonts w:ascii="Times New Roman" w:hAnsi="Times New Roman"/>
          <w:sz w:val="26"/>
          <w:szCs w:val="26"/>
        </w:rPr>
        <w:t>Регулярное обучение за счет компании и возможность карьерного роста.</w:t>
      </w:r>
    </w:p>
    <w:p w:rsidR="003B1395" w:rsidRPr="003B1395" w:rsidRDefault="003B1395" w:rsidP="003B1395">
      <w:pPr>
        <w:keepNext w:val="0"/>
        <w:keepLines w:val="0"/>
        <w:numPr>
          <w:ilvl w:val="0"/>
          <w:numId w:val="4"/>
        </w:numPr>
        <w:spacing w:before="100" w:beforeAutospacing="1" w:after="100" w:afterAutospacing="1"/>
        <w:ind w:left="284" w:hanging="426"/>
        <w:rPr>
          <w:rFonts w:ascii="Times New Roman" w:hAnsi="Times New Roman"/>
          <w:sz w:val="26"/>
          <w:szCs w:val="26"/>
        </w:rPr>
      </w:pPr>
      <w:r w:rsidRPr="003B1395">
        <w:rPr>
          <w:rFonts w:ascii="Times New Roman" w:hAnsi="Times New Roman"/>
          <w:sz w:val="26"/>
          <w:szCs w:val="26"/>
        </w:rPr>
        <w:t>Интересные задачи и широкие возможности карьерного и профессионального развития.</w:t>
      </w:r>
    </w:p>
    <w:p w:rsidR="003B1395" w:rsidRPr="003B1395" w:rsidRDefault="003B1395" w:rsidP="003B1395">
      <w:pPr>
        <w:pStyle w:val="a4"/>
        <w:keepNext w:val="0"/>
        <w:keepLines w:val="0"/>
        <w:numPr>
          <w:ilvl w:val="0"/>
          <w:numId w:val="4"/>
        </w:numPr>
        <w:spacing w:before="0" w:after="0"/>
        <w:ind w:left="284" w:hanging="426"/>
        <w:jc w:val="both"/>
        <w:rPr>
          <w:rFonts w:ascii="Times New Roman" w:hAnsi="Times New Roman"/>
          <w:sz w:val="26"/>
          <w:szCs w:val="26"/>
        </w:rPr>
      </w:pPr>
      <w:r w:rsidRPr="003B1395">
        <w:rPr>
          <w:rFonts w:ascii="Times New Roman" w:hAnsi="Times New Roman"/>
          <w:sz w:val="26"/>
          <w:szCs w:val="26"/>
        </w:rPr>
        <w:t>Ежемесячная дотация на питание 2000 руб.</w:t>
      </w:r>
    </w:p>
    <w:p w:rsidR="003B1395" w:rsidRPr="003B1395" w:rsidRDefault="003B1395" w:rsidP="003B1395">
      <w:pPr>
        <w:pStyle w:val="a4"/>
        <w:keepNext w:val="0"/>
        <w:keepLines w:val="0"/>
        <w:numPr>
          <w:ilvl w:val="0"/>
          <w:numId w:val="4"/>
        </w:numPr>
        <w:spacing w:before="0" w:after="0"/>
        <w:ind w:left="284" w:hanging="426"/>
        <w:jc w:val="both"/>
        <w:rPr>
          <w:rFonts w:ascii="Times New Roman" w:hAnsi="Times New Roman"/>
          <w:sz w:val="26"/>
          <w:szCs w:val="26"/>
        </w:rPr>
      </w:pPr>
      <w:r w:rsidRPr="003B1395">
        <w:rPr>
          <w:rFonts w:ascii="Times New Roman" w:hAnsi="Times New Roman"/>
          <w:sz w:val="26"/>
          <w:szCs w:val="26"/>
        </w:rPr>
        <w:t>Возможность профессионального и карьерного роста.</w:t>
      </w:r>
    </w:p>
    <w:p w:rsidR="003B1395" w:rsidRPr="003B1395" w:rsidRDefault="003B1395" w:rsidP="003B1395">
      <w:pPr>
        <w:keepNext w:val="0"/>
        <w:keepLines w:val="0"/>
        <w:spacing w:before="0" w:after="0"/>
        <w:rPr>
          <w:rFonts w:ascii="Times New Roman" w:hAnsi="Times New Roman"/>
          <w:sz w:val="26"/>
          <w:szCs w:val="26"/>
        </w:rPr>
      </w:pPr>
    </w:p>
    <w:p w:rsidR="003B1395" w:rsidRPr="003B1395" w:rsidRDefault="003B1395" w:rsidP="003B1395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3B1395" w:rsidRDefault="003B1395" w:rsidP="003B1395">
      <w:pPr>
        <w:pStyle w:val="a4"/>
        <w:keepNext w:val="0"/>
        <w:keepLines w:val="0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 с 08.00 до 16.45-</w:t>
      </w:r>
      <w:r w:rsidRPr="009C5092">
        <w:rPr>
          <w:rFonts w:ascii="Times New Roman" w:hAnsi="Times New Roman"/>
          <w:sz w:val="26"/>
          <w:szCs w:val="26"/>
        </w:rPr>
        <w:t xml:space="preserve">5 дней в неделю, пятница сокращенный рабочий день. </w:t>
      </w:r>
    </w:p>
    <w:p w:rsidR="003B1395" w:rsidRPr="009C5092" w:rsidRDefault="003B1395" w:rsidP="003B1395">
      <w:pPr>
        <w:pStyle w:val="a4"/>
        <w:keepNext w:val="0"/>
        <w:keepLines w:val="0"/>
        <w:spacing w:before="0" w:after="0"/>
        <w:ind w:left="1429"/>
        <w:jc w:val="both"/>
        <w:rPr>
          <w:rFonts w:ascii="Times New Roman" w:hAnsi="Times New Roman"/>
          <w:sz w:val="26"/>
          <w:szCs w:val="26"/>
        </w:rPr>
      </w:pPr>
    </w:p>
    <w:p w:rsidR="003B1395" w:rsidRDefault="003B1395" w:rsidP="003B1395">
      <w:pPr>
        <w:keepNext w:val="0"/>
        <w:keepLines w:val="0"/>
        <w:spacing w:before="0" w:after="0"/>
        <w:ind w:left="18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lastRenderedPageBreak/>
        <w:t>Контактная информация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EA36A0" w:rsidRDefault="00EA36A0" w:rsidP="003B1395">
      <w:pPr>
        <w:keepNext w:val="0"/>
        <w:keepLines w:val="0"/>
        <w:spacing w:before="0" w:after="0"/>
        <w:ind w:left="180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EA36A0" w:rsidRDefault="00EA36A0" w:rsidP="00EA36A0">
      <w:pPr>
        <w:keepNext w:val="0"/>
        <w:keepLines w:val="0"/>
        <w:spacing w:before="0"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hyperlink r:id="rId5" w:history="1">
        <w:r>
          <w:rPr>
            <w:rStyle w:val="a6"/>
            <w:b/>
            <w:color w:val="002060"/>
            <w:sz w:val="24"/>
            <w:szCs w:val="24"/>
            <w:shd w:val="clear" w:color="auto" w:fill="FFFFFF"/>
          </w:rPr>
          <w:t>Лекарь Алла Борисовна</w:t>
        </w:r>
      </w:hyperlink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EA36A0" w:rsidRDefault="00EA36A0" w:rsidP="00EA36A0">
      <w:pPr>
        <w:keepNext w:val="0"/>
        <w:keepLines w:val="0"/>
        <w:spacing w:before="0" w:after="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Ведущий эксперт</w:t>
      </w:r>
      <w:r>
        <w:t xml:space="preserve">  </w:t>
      </w:r>
      <w:hyperlink r:id="rId6" w:history="1">
        <w:r>
          <w:rPr>
            <w:rStyle w:val="a6"/>
            <w:color w:val="002060"/>
            <w:sz w:val="24"/>
            <w:szCs w:val="24"/>
            <w:shd w:val="clear" w:color="auto" w:fill="FFFFFF"/>
          </w:rPr>
          <w:t>Управление подбора персонала</w:t>
        </w:r>
      </w:hyperlink>
    </w:p>
    <w:p w:rsidR="00EA36A0" w:rsidRDefault="00EA36A0" w:rsidP="00EA36A0">
      <w:pPr>
        <w:rPr>
          <w:rFonts w:ascii="PF Din Text Cond Pro Light" w:hAnsi="PF Din Text Cond Pro Light"/>
          <w:b/>
          <w:bCs/>
          <w:color w:val="002060"/>
          <w:sz w:val="24"/>
          <w:szCs w:val="24"/>
        </w:rPr>
      </w:pPr>
      <w:r>
        <w:rPr>
          <w:rFonts w:ascii="PF Din Text Cond Pro Light" w:hAnsi="PF Din Text Cond Pro Light"/>
          <w:b/>
          <w:bCs/>
          <w:color w:val="002060"/>
          <w:sz w:val="24"/>
          <w:szCs w:val="24"/>
        </w:rPr>
        <w:t>ПАО «Россети Московский регион»</w:t>
      </w:r>
    </w:p>
    <w:p w:rsidR="00EA36A0" w:rsidRDefault="00EA36A0" w:rsidP="00EA36A0">
      <w:pPr>
        <w:keepNext w:val="0"/>
        <w:keepLines w:val="0"/>
        <w:shd w:val="clear" w:color="auto" w:fill="FFFFFF"/>
        <w:spacing w:before="0" w:after="0" w:line="300" w:lineRule="atLeast"/>
        <w:ind w:right="18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Городской: (496)516-71-51 доб. 21-51</w:t>
      </w:r>
    </w:p>
    <w:p w:rsidR="00EA36A0" w:rsidRDefault="00EA36A0" w:rsidP="00EA36A0">
      <w:pPr>
        <w:shd w:val="clear" w:color="auto" w:fill="FFFFFF"/>
        <w:spacing w:line="300" w:lineRule="atLeast"/>
        <w:ind w:right="18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Мобильный: 8 925-825-38-94</w:t>
      </w:r>
    </w:p>
    <w:p w:rsidR="00EA36A0" w:rsidRDefault="00EA36A0" w:rsidP="00EA36A0">
      <w:pPr>
        <w:shd w:val="clear" w:color="auto" w:fill="FFFFFF"/>
        <w:spacing w:line="300" w:lineRule="atLeast"/>
        <w:ind w:right="18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Эл. почта: </w:t>
      </w:r>
      <w:hyperlink r:id="rId7" w:history="1">
        <w:r>
          <w:rPr>
            <w:rStyle w:val="a6"/>
            <w:color w:val="002060"/>
            <w:sz w:val="24"/>
            <w:szCs w:val="24"/>
          </w:rPr>
          <w:t>LekarAB@ROSSETIMR.RU</w:t>
        </w:r>
      </w:hyperlink>
    </w:p>
    <w:p w:rsidR="003B1395" w:rsidRPr="00EA36A0" w:rsidRDefault="003B1395" w:rsidP="003B1395">
      <w:pPr>
        <w:spacing w:before="0" w:after="0"/>
        <w:rPr>
          <w:rFonts w:ascii="Times New Roman" w:hAnsi="Times New Roman"/>
          <w:color w:val="0070C0"/>
          <w:sz w:val="28"/>
          <w:szCs w:val="28"/>
          <w:u w:val="single"/>
        </w:rPr>
      </w:pPr>
    </w:p>
    <w:p w:rsidR="003B1395" w:rsidRPr="003B1395" w:rsidRDefault="003B1395" w:rsidP="003B1395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3B1395" w:rsidRPr="003B1395" w:rsidRDefault="003B1395" w:rsidP="003B1395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83E64" w:rsidRPr="003B1395" w:rsidRDefault="00D83E64">
      <w:pPr>
        <w:rPr>
          <w:rFonts w:ascii="Times New Roman" w:hAnsi="Times New Roman"/>
          <w:sz w:val="26"/>
          <w:szCs w:val="26"/>
        </w:rPr>
      </w:pPr>
    </w:p>
    <w:sectPr w:rsidR="00D83E64" w:rsidRPr="003B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E9F"/>
    <w:multiLevelType w:val="hybridMultilevel"/>
    <w:tmpl w:val="DA906DD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720BAC"/>
    <w:multiLevelType w:val="multilevel"/>
    <w:tmpl w:val="133A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F45E3"/>
    <w:multiLevelType w:val="multilevel"/>
    <w:tmpl w:val="99E6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74722A"/>
    <w:multiLevelType w:val="multilevel"/>
    <w:tmpl w:val="FA9C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D5"/>
    <w:rsid w:val="003B1395"/>
    <w:rsid w:val="00794ED5"/>
    <w:rsid w:val="00A6641C"/>
    <w:rsid w:val="00D163B8"/>
    <w:rsid w:val="00D83E64"/>
    <w:rsid w:val="00E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A80D"/>
  <w15:docId w15:val="{F4AB8C3C-414C-4290-AAFB-482DDDF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95"/>
    <w:pPr>
      <w:keepNext/>
      <w:keepLines/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B139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B13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1395"/>
    <w:pPr>
      <w:ind w:left="720"/>
      <w:contextualSpacing/>
    </w:pPr>
  </w:style>
  <w:style w:type="character" w:styleId="a5">
    <w:name w:val="Strong"/>
    <w:basedOn w:val="a0"/>
    <w:qFormat/>
    <w:rsid w:val="003B1395"/>
    <w:rPr>
      <w:b/>
      <w:bCs/>
    </w:rPr>
  </w:style>
  <w:style w:type="character" w:styleId="a6">
    <w:name w:val="Hyperlink"/>
    <w:basedOn w:val="a0"/>
    <w:rsid w:val="003B1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karAB@ROSSETI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https://portal.moesk.ru/company/personal/user/836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Кристина Олеговна</dc:creator>
  <cp:keywords/>
  <dc:description/>
  <cp:lastModifiedBy>Казанцева Кристина Олеговна</cp:lastModifiedBy>
  <cp:revision>6</cp:revision>
  <dcterms:created xsi:type="dcterms:W3CDTF">2023-07-19T12:47:00Z</dcterms:created>
  <dcterms:modified xsi:type="dcterms:W3CDTF">2023-08-17T08:37:00Z</dcterms:modified>
</cp:coreProperties>
</file>