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92" w:rsidRPr="00874AC0" w:rsidRDefault="00375E92" w:rsidP="00375E92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7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375E92" w:rsidRPr="00066C24" w:rsidRDefault="00375E92" w:rsidP="00375E92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375E92" w:rsidRPr="00612916" w:rsidRDefault="00375E92" w:rsidP="00375E92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375E92" w:rsidRPr="00612916" w:rsidRDefault="00375E92" w:rsidP="00375E92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375E92" w:rsidRPr="00612916" w:rsidRDefault="00375E92" w:rsidP="00375E92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1B101D" w:rsidRPr="00612916" w:rsidRDefault="001B101D" w:rsidP="001B101D">
      <w:pPr>
        <w:jc w:val="right"/>
        <w:rPr>
          <w:sz w:val="24"/>
          <w:szCs w:val="24"/>
        </w:rPr>
      </w:pPr>
    </w:p>
    <w:p w:rsidR="00941BC2" w:rsidRDefault="00941BC2" w:rsidP="00941BC2">
      <w:pPr>
        <w:pStyle w:val="40"/>
        <w:shd w:val="clear" w:color="auto" w:fill="auto"/>
        <w:spacing w:before="0" w:after="0" w:line="240" w:lineRule="auto"/>
        <w:ind w:right="40"/>
        <w:jc w:val="left"/>
        <w:rPr>
          <w:color w:val="000000"/>
          <w:sz w:val="28"/>
          <w:szCs w:val="28"/>
          <w:lang w:eastAsia="ru-RU" w:bidi="ru-RU"/>
        </w:rPr>
      </w:pPr>
    </w:p>
    <w:p w:rsidR="00941BC2" w:rsidRDefault="00941BC2" w:rsidP="00941BC2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1B101D" w:rsidRDefault="008B6078" w:rsidP="001B101D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941BC2">
        <w:rPr>
          <w:color w:val="000000"/>
          <w:sz w:val="28"/>
          <w:szCs w:val="28"/>
          <w:lang w:eastAsia="ru-RU" w:bidi="ru-RU"/>
        </w:rPr>
        <w:t xml:space="preserve">Положение о проведении открытого </w:t>
      </w:r>
      <w:r w:rsidR="001B101D">
        <w:rPr>
          <w:color w:val="000000"/>
          <w:sz w:val="28"/>
          <w:szCs w:val="28"/>
          <w:lang w:eastAsia="ru-RU" w:bidi="ru-RU"/>
        </w:rPr>
        <w:t>занятия</w:t>
      </w:r>
      <w:r w:rsidR="001B101D" w:rsidRPr="001B101D">
        <w:rPr>
          <w:color w:val="000000"/>
          <w:sz w:val="28"/>
          <w:szCs w:val="28"/>
          <w:lang w:eastAsia="ru-RU" w:bidi="ru-RU"/>
        </w:rPr>
        <w:t xml:space="preserve"> </w:t>
      </w:r>
      <w:r w:rsidR="001B101D">
        <w:rPr>
          <w:color w:val="000000"/>
          <w:sz w:val="28"/>
          <w:szCs w:val="28"/>
          <w:lang w:eastAsia="ru-RU" w:bidi="ru-RU"/>
        </w:rPr>
        <w:t xml:space="preserve">в </w:t>
      </w:r>
      <w:r w:rsidR="001B101D" w:rsidRPr="004F54BD">
        <w:rPr>
          <w:color w:val="000000"/>
          <w:sz w:val="28"/>
          <w:szCs w:val="28"/>
          <w:lang w:eastAsia="ru-RU" w:bidi="ru-RU"/>
        </w:rPr>
        <w:t>ГБПОУ МО «Орехово-Зуевский железнодорожный техникум</w:t>
      </w:r>
      <w:r w:rsidR="001B101D">
        <w:rPr>
          <w:color w:val="000000"/>
          <w:sz w:val="28"/>
          <w:szCs w:val="28"/>
          <w:lang w:eastAsia="ru-RU" w:bidi="ru-RU"/>
        </w:rPr>
        <w:t xml:space="preserve"> </w:t>
      </w:r>
      <w:r w:rsidR="001B101D" w:rsidRPr="004F54BD">
        <w:rPr>
          <w:color w:val="000000"/>
          <w:sz w:val="28"/>
          <w:szCs w:val="28"/>
          <w:lang w:eastAsia="ru-RU" w:bidi="ru-RU"/>
        </w:rPr>
        <w:t>имени В.И. Бондаренко»</w:t>
      </w:r>
      <w:r w:rsidR="001B101D">
        <w:rPr>
          <w:color w:val="000000"/>
          <w:sz w:val="28"/>
          <w:szCs w:val="28"/>
          <w:lang w:eastAsia="ru-RU" w:bidi="ru-RU"/>
        </w:rPr>
        <w:t>.</w:t>
      </w:r>
    </w:p>
    <w:p w:rsidR="00941BC2" w:rsidRPr="00941BC2" w:rsidRDefault="00941BC2" w:rsidP="00941BC2">
      <w:pPr>
        <w:pStyle w:val="40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</w:p>
    <w:p w:rsidR="008B6078" w:rsidRPr="00941BC2" w:rsidRDefault="008B6078" w:rsidP="001B101D">
      <w:pPr>
        <w:pStyle w:val="40"/>
        <w:numPr>
          <w:ilvl w:val="0"/>
          <w:numId w:val="1"/>
        </w:numPr>
        <w:shd w:val="clear" w:color="auto" w:fill="auto"/>
        <w:tabs>
          <w:tab w:val="left" w:pos="4414"/>
        </w:tabs>
        <w:spacing w:before="0" w:after="0" w:line="240" w:lineRule="auto"/>
        <w:ind w:left="284" w:hanging="284"/>
        <w:rPr>
          <w:sz w:val="28"/>
          <w:szCs w:val="28"/>
        </w:rPr>
      </w:pPr>
      <w:r w:rsidRPr="00941BC2">
        <w:rPr>
          <w:color w:val="000000"/>
          <w:sz w:val="28"/>
          <w:szCs w:val="28"/>
          <w:lang w:eastAsia="ru-RU" w:bidi="ru-RU"/>
        </w:rPr>
        <w:t>Общие положения.</w:t>
      </w:r>
    </w:p>
    <w:p w:rsidR="008B6078" w:rsidRPr="00941BC2" w:rsidRDefault="008B6078" w:rsidP="00941BC2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Открытое учебное занятие является формой распространения и пропаганды передового опыта, результатом методической работы преподавателей.</w:t>
      </w:r>
    </w:p>
    <w:p w:rsidR="008B6078" w:rsidRPr="00941BC2" w:rsidRDefault="008B6078" w:rsidP="00941BC2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Целью открытого учебного занятия является показ передовых форм и методов учебно-воспитательного процесса, дидактической эффективности использования средств обучения, авторских приемов организации и контроля качества учебного процесса.</w:t>
      </w:r>
    </w:p>
    <w:p w:rsidR="008B6078" w:rsidRPr="00941BC2" w:rsidRDefault="008B6078" w:rsidP="00941BC2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Открытые учебные занятия направлены на оказание помощи преподавателям (независимо от стажа работы) в решении задач по совершенствованию учебно-воспитательного процесса.</w:t>
      </w:r>
    </w:p>
    <w:p w:rsidR="008B6078" w:rsidRPr="00941BC2" w:rsidRDefault="008B6078" w:rsidP="00941BC2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Задачей преподавателя, демонстрирующего открытое учебное занятие, является оценка эффективности применяемых технологий, методов, совершенствование отдельных приемов, педагогических находок в рамках авторской системы учебно-воспитательной работы. Открытое занятие должно служить иллюстрацией выводов, к которым пришел преподаватель в результате педагогического эксперимента, методической работы или па основании многолетнего опыта.</w:t>
      </w:r>
    </w:p>
    <w:p w:rsidR="008B6078" w:rsidRPr="00941BC2" w:rsidRDefault="008B6078" w:rsidP="00941BC2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Для проведения открытого занятия может использоваться любой вид учебных занятий по любой форме обучения.</w:t>
      </w:r>
    </w:p>
    <w:p w:rsidR="008B6078" w:rsidRPr="00941BC2" w:rsidRDefault="008B6078" w:rsidP="00941BC2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 xml:space="preserve">На Методическом совете в конце учебного года проводится анализ посещений </w:t>
      </w:r>
      <w:r w:rsidR="001B101D">
        <w:rPr>
          <w:sz w:val="28"/>
          <w:szCs w:val="28"/>
        </w:rPr>
        <w:t>и</w:t>
      </w:r>
      <w:r w:rsidRPr="00941BC2">
        <w:rPr>
          <w:sz w:val="28"/>
          <w:szCs w:val="28"/>
        </w:rPr>
        <w:t xml:space="preserve"> взаимопосещений занятий преподавателей, определяется опыт, который оправдал себя на практике и может быть показан в следующем учебном году.</w:t>
      </w:r>
    </w:p>
    <w:p w:rsidR="008B6078" w:rsidRPr="00941BC2" w:rsidRDefault="008B6078" w:rsidP="00941BC2">
      <w:pPr>
        <w:pStyle w:val="20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1.7.На основании решения Методического совета в начале учебного года заместителем директор по УМР (УР) составляется график проведения открытых учебных занятий и доводится до сведения педагогического коллектива.</w:t>
      </w:r>
    </w:p>
    <w:p w:rsidR="008B6078" w:rsidRDefault="008B6078" w:rsidP="001B101D">
      <w:pPr>
        <w:pStyle w:val="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1.8. Открытое учебное занятие проводится преподавателем не реже одно</w:t>
      </w:r>
      <w:r w:rsidR="001B101D">
        <w:rPr>
          <w:sz w:val="28"/>
          <w:szCs w:val="28"/>
        </w:rPr>
        <w:t>го</w:t>
      </w:r>
      <w:r w:rsidRPr="00941BC2">
        <w:rPr>
          <w:sz w:val="28"/>
          <w:szCs w:val="28"/>
        </w:rPr>
        <w:t xml:space="preserve"> раза в год. Основным критерием для оценки эффективности открытого занятия должны быть качество знаний, умений и навыков, приобретенных студентами под руководством преподавателя.</w:t>
      </w:r>
    </w:p>
    <w:p w:rsidR="001B101D" w:rsidRPr="00941BC2" w:rsidRDefault="001B101D" w:rsidP="001B101D">
      <w:pPr>
        <w:pStyle w:val="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B6078" w:rsidRDefault="008B6078" w:rsidP="001B101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01"/>
        </w:tabs>
        <w:spacing w:before="0" w:line="240" w:lineRule="auto"/>
        <w:ind w:left="1418"/>
        <w:rPr>
          <w:sz w:val="28"/>
          <w:szCs w:val="28"/>
        </w:rPr>
      </w:pPr>
      <w:bookmarkStart w:id="1" w:name="bookmark1"/>
      <w:r w:rsidRPr="00941BC2">
        <w:rPr>
          <w:sz w:val="28"/>
          <w:szCs w:val="28"/>
        </w:rPr>
        <w:t>Требования к открытому занятию.</w:t>
      </w:r>
      <w:bookmarkEnd w:id="1"/>
    </w:p>
    <w:p w:rsidR="00941BC2" w:rsidRPr="00941BC2" w:rsidRDefault="00941BC2" w:rsidP="00941BC2">
      <w:pPr>
        <w:pStyle w:val="10"/>
        <w:keepNext/>
        <w:keepLines/>
        <w:shd w:val="clear" w:color="auto" w:fill="auto"/>
        <w:tabs>
          <w:tab w:val="left" w:pos="1701"/>
        </w:tabs>
        <w:spacing w:before="0" w:line="240" w:lineRule="auto"/>
        <w:ind w:left="1418"/>
        <w:jc w:val="both"/>
        <w:rPr>
          <w:sz w:val="28"/>
          <w:szCs w:val="28"/>
        </w:rPr>
      </w:pPr>
    </w:p>
    <w:p w:rsidR="008B6078" w:rsidRPr="00941BC2" w:rsidRDefault="008B6078" w:rsidP="00941BC2">
      <w:pPr>
        <w:pStyle w:val="10"/>
        <w:keepNext/>
        <w:keepLines/>
        <w:shd w:val="clear" w:color="auto" w:fill="auto"/>
        <w:spacing w:before="0" w:line="240" w:lineRule="auto"/>
        <w:ind w:firstLine="620"/>
        <w:jc w:val="both"/>
        <w:rPr>
          <w:sz w:val="28"/>
          <w:szCs w:val="28"/>
        </w:rPr>
      </w:pPr>
      <w:bookmarkStart w:id="2" w:name="bookmark2"/>
      <w:r w:rsidRPr="00941BC2">
        <w:rPr>
          <w:sz w:val="28"/>
          <w:szCs w:val="28"/>
        </w:rPr>
        <w:t>Подготовка открытого з</w:t>
      </w:r>
      <w:bookmarkEnd w:id="2"/>
      <w:r w:rsidRPr="00941BC2">
        <w:rPr>
          <w:sz w:val="28"/>
          <w:szCs w:val="28"/>
        </w:rPr>
        <w:t>анятия.</w:t>
      </w:r>
    </w:p>
    <w:p w:rsidR="008B6078" w:rsidRPr="00941BC2" w:rsidRDefault="008B6078" w:rsidP="00941BC2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Начинать подготовку рекомендуется с формулировки цели открытого занятия, конкретизируемой задачами урока.</w:t>
      </w:r>
    </w:p>
    <w:p w:rsidR="008B6078" w:rsidRPr="00941BC2" w:rsidRDefault="008B6078" w:rsidP="00941BC2">
      <w:pPr>
        <w:pStyle w:val="20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 xml:space="preserve">Обучающая задача базируется на научности и точности излагаемого </w:t>
      </w:r>
      <w:r w:rsidRPr="00941BC2">
        <w:rPr>
          <w:sz w:val="28"/>
          <w:szCs w:val="28"/>
        </w:rPr>
        <w:lastRenderedPageBreak/>
        <w:t>фактического материала, использование последних достижений науки в рассматриваемом вопросе.</w:t>
      </w:r>
    </w:p>
    <w:p w:rsidR="008B6078" w:rsidRPr="00941BC2" w:rsidRDefault="008B6078" w:rsidP="00941BC2">
      <w:pPr>
        <w:pStyle w:val="20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Развивающая задача определяется правильностью выбранных педагогических технологии: использование наглядности и технических средств обучения, применение эффективных приемов и методов преподавания, формирование знаний, умений и компетенций на основе самостоятельной познавательной деятельности студентов, правильное распределение времени на структурные элементы занятия.</w:t>
      </w:r>
    </w:p>
    <w:p w:rsidR="008B6078" w:rsidRPr="00941BC2" w:rsidRDefault="008B6078" w:rsidP="00941BC2">
      <w:pPr>
        <w:pStyle w:val="20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Воспитательная задача должна обеспечивать единство обучения, воспитания и развития студентов.</w:t>
      </w:r>
    </w:p>
    <w:p w:rsidR="008B6078" w:rsidRPr="00941BC2" w:rsidRDefault="008B6078" w:rsidP="00941BC2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Выбор темы открытого занятия предоставляется преподавателю, который проводит открытое учебное занятие. При прочих равных условиях, преимущество должно быть отдано сложным темам программы, которые важны для осуществления межпредметных связей, недостаточно освещены в методической литературе, требуют серьезных изменений в методике их изложения.</w:t>
      </w:r>
    </w:p>
    <w:p w:rsidR="008B6078" w:rsidRPr="00941BC2" w:rsidRDefault="008B6078" w:rsidP="00941BC2">
      <w:pPr>
        <w:pStyle w:val="20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2.3 Подготовка к открытому занятию проводится в соответствии с требованиями методики проведения занятия: анализ содержания учебного материала, анализ особенностей студентов группы на занятии, выбор форм, методов, средств обучения, краткое описание хода занятия в соответствии с требованиями плана учебного занятия.</w:t>
      </w:r>
    </w:p>
    <w:p w:rsidR="008B6078" w:rsidRPr="00941BC2" w:rsidRDefault="008B6078" w:rsidP="00941BC2">
      <w:pPr>
        <w:pStyle w:val="20"/>
        <w:numPr>
          <w:ilvl w:val="1"/>
          <w:numId w:val="4"/>
        </w:numPr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В соответствии с целью занятия преподаватель выбирает учебный материал, который позволит наиболее полно раскрыть те методы, приемы и средства, которые составляют основу педагогического мастерства.</w:t>
      </w:r>
    </w:p>
    <w:p w:rsidR="008B6078" w:rsidRPr="00941BC2" w:rsidRDefault="008B6078" w:rsidP="00941BC2">
      <w:pPr>
        <w:pStyle w:val="20"/>
        <w:numPr>
          <w:ilvl w:val="1"/>
          <w:numId w:val="4"/>
        </w:numPr>
        <w:shd w:val="clear" w:color="auto" w:fill="auto"/>
        <w:tabs>
          <w:tab w:val="left" w:pos="105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При подготовке к открытому занятию преподаватель должен использовать современную информацию, подобрать материалы из периодической, научно - технической и методической литературы, использовать результаты посещения курсов повышения квалификации, методических конференций, выставок и т.п.</w:t>
      </w:r>
    </w:p>
    <w:p w:rsidR="008B6078" w:rsidRPr="00941BC2" w:rsidRDefault="008B6078" w:rsidP="00941BC2">
      <w:pPr>
        <w:pStyle w:val="20"/>
        <w:numPr>
          <w:ilvl w:val="1"/>
          <w:numId w:val="4"/>
        </w:numPr>
        <w:shd w:val="clear" w:color="auto" w:fill="auto"/>
        <w:tabs>
          <w:tab w:val="left" w:pos="105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К открытому занятию необходимо составить план и на его основании конспект занятия с рациональным распределением времени занятия и указаниями учебной деятельности студентов и деятельности преподавателя на каждом этапе открытого урока.</w:t>
      </w:r>
    </w:p>
    <w:p w:rsidR="008B6078" w:rsidRPr="00941BC2" w:rsidRDefault="008B6078" w:rsidP="00941BC2">
      <w:pPr>
        <w:pStyle w:val="20"/>
        <w:numPr>
          <w:ilvl w:val="1"/>
          <w:numId w:val="4"/>
        </w:numPr>
        <w:shd w:val="clear" w:color="auto" w:fill="auto"/>
        <w:tabs>
          <w:tab w:val="left" w:pos="105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Наглядные пособия и аудиовизуальные средства необходимо отобрать так, чтобы их применение давало оптимальный обучающий эффект для достижения поставленных целей.</w:t>
      </w:r>
    </w:p>
    <w:p w:rsidR="008B6078" w:rsidRPr="00941BC2" w:rsidRDefault="008B6078" w:rsidP="00941BC2">
      <w:pPr>
        <w:pStyle w:val="20"/>
        <w:numPr>
          <w:ilvl w:val="1"/>
          <w:numId w:val="4"/>
        </w:numPr>
        <w:shd w:val="clear" w:color="auto" w:fill="auto"/>
        <w:tabs>
          <w:tab w:val="left" w:pos="1056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Подготовка открытого занятия обсуждается с зам. директора по учебно-методической работе, зам. директора по учебной работе и председателем ПЦК.</w:t>
      </w:r>
    </w:p>
    <w:p w:rsidR="008B6078" w:rsidRPr="00941BC2" w:rsidRDefault="008B6078" w:rsidP="00941BC2">
      <w:pPr>
        <w:pStyle w:val="30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Методическое обеспечение открытого занятия</w:t>
      </w:r>
    </w:p>
    <w:p w:rsidR="008B6078" w:rsidRPr="00941BC2" w:rsidRDefault="008B6078" w:rsidP="00941BC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Методическая разработка (конспект) занятия, готовится не позднее, чем за неделю до его проведения.</w:t>
      </w:r>
    </w:p>
    <w:p w:rsidR="008B6078" w:rsidRPr="00941BC2" w:rsidRDefault="008B6078" w:rsidP="00941BC2">
      <w:pPr>
        <w:pStyle w:val="20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Методическая разработка может дополняться и частично перерабатываться после проведения открытого занятия, чтобы все ценное, что получено в процессе проведения занятия, нашло в ней отражение и могло использоваться другими преподавателями.</w:t>
      </w:r>
    </w:p>
    <w:p w:rsidR="008B6078" w:rsidRPr="00941BC2" w:rsidRDefault="008B6078" w:rsidP="00941BC2">
      <w:pPr>
        <w:pStyle w:val="20"/>
        <w:numPr>
          <w:ilvl w:val="0"/>
          <w:numId w:val="5"/>
        </w:numPr>
        <w:shd w:val="clear" w:color="auto" w:fill="auto"/>
        <w:tabs>
          <w:tab w:val="left" w:pos="117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Подготовленная и оформленная методическая разработка сдается в Методический кабинет.</w:t>
      </w:r>
    </w:p>
    <w:p w:rsidR="00941BC2" w:rsidRDefault="00941BC2" w:rsidP="00941BC2">
      <w:pPr>
        <w:pStyle w:val="20"/>
        <w:shd w:val="clear" w:color="auto" w:fill="auto"/>
        <w:tabs>
          <w:tab w:val="left" w:pos="1174"/>
        </w:tabs>
        <w:spacing w:after="0" w:line="240" w:lineRule="auto"/>
        <w:ind w:left="600"/>
        <w:jc w:val="both"/>
        <w:rPr>
          <w:b/>
          <w:sz w:val="28"/>
          <w:szCs w:val="28"/>
        </w:rPr>
      </w:pPr>
    </w:p>
    <w:p w:rsidR="008B6078" w:rsidRPr="00941BC2" w:rsidRDefault="008B6078" w:rsidP="00941BC2">
      <w:pPr>
        <w:pStyle w:val="20"/>
        <w:shd w:val="clear" w:color="auto" w:fill="auto"/>
        <w:tabs>
          <w:tab w:val="left" w:pos="1174"/>
        </w:tabs>
        <w:spacing w:after="0" w:line="240" w:lineRule="auto"/>
        <w:ind w:left="600"/>
        <w:jc w:val="both"/>
        <w:rPr>
          <w:b/>
          <w:sz w:val="28"/>
          <w:szCs w:val="28"/>
        </w:rPr>
      </w:pPr>
      <w:r w:rsidRPr="00941BC2">
        <w:rPr>
          <w:b/>
          <w:sz w:val="28"/>
          <w:szCs w:val="28"/>
        </w:rPr>
        <w:t>Проведение открытого занятия.</w:t>
      </w:r>
    </w:p>
    <w:p w:rsidR="008B6078" w:rsidRPr="00941BC2" w:rsidRDefault="008B6078" w:rsidP="00941BC2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lastRenderedPageBreak/>
        <w:t>Преподаватель ставит в известность педагогический коллектив о проведении от крытого учебного занятия за одну неделю до даты проведения.</w:t>
      </w:r>
    </w:p>
    <w:p w:rsidR="008B6078" w:rsidRPr="00941BC2" w:rsidRDefault="008B6078" w:rsidP="00941BC2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Открытое учебное занятие проводится в деловой обстановке.</w:t>
      </w:r>
    </w:p>
    <w:p w:rsidR="008B6078" w:rsidRDefault="008B6078" w:rsidP="00941BC2">
      <w:pPr>
        <w:pStyle w:val="20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Все приглашенные должны соблюдать педагогический такт, не вмешиваться в ход занятия.</w:t>
      </w:r>
    </w:p>
    <w:p w:rsidR="00941BC2" w:rsidRPr="00941BC2" w:rsidRDefault="00941BC2" w:rsidP="00941BC2">
      <w:pPr>
        <w:pStyle w:val="20"/>
        <w:shd w:val="clear" w:color="auto" w:fill="auto"/>
        <w:tabs>
          <w:tab w:val="left" w:pos="1203"/>
        </w:tabs>
        <w:spacing w:after="0" w:line="240" w:lineRule="auto"/>
        <w:ind w:left="600"/>
        <w:jc w:val="both"/>
        <w:rPr>
          <w:sz w:val="28"/>
          <w:szCs w:val="28"/>
        </w:rPr>
      </w:pPr>
    </w:p>
    <w:p w:rsidR="008B6078" w:rsidRPr="00941BC2" w:rsidRDefault="008B6078" w:rsidP="00941BC2">
      <w:pPr>
        <w:pStyle w:val="30"/>
        <w:numPr>
          <w:ilvl w:val="0"/>
          <w:numId w:val="2"/>
        </w:numPr>
        <w:shd w:val="clear" w:color="auto" w:fill="auto"/>
        <w:tabs>
          <w:tab w:val="left" w:pos="2904"/>
        </w:tabs>
        <w:spacing w:before="0" w:after="0" w:line="240" w:lineRule="auto"/>
        <w:ind w:left="256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Обсуждение и анализ открытого занятия.</w:t>
      </w:r>
    </w:p>
    <w:p w:rsidR="008B6078" w:rsidRPr="00941BC2" w:rsidRDefault="008B6078" w:rsidP="00941BC2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Обсуждение открытого занятия проводится в день его проведения.</w:t>
      </w:r>
    </w:p>
    <w:p w:rsidR="008B6078" w:rsidRPr="00941BC2" w:rsidRDefault="008B6078" w:rsidP="00941BC2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Цель обсуждения - оценка правильности постановки занятия, целесообразности выбранных методов и средств, оказание помощи преподавателю в самосовершенствовании.</w:t>
      </w:r>
    </w:p>
    <w:p w:rsidR="008B6078" w:rsidRPr="00941BC2" w:rsidRDefault="008B6078" w:rsidP="00941BC2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При обсуждении занятия вопросы должны носить конкретный характер: об отдельных приемах работы, о конкретных моментах данного занятия.</w:t>
      </w:r>
    </w:p>
    <w:p w:rsidR="008B6078" w:rsidRPr="00941BC2" w:rsidRDefault="008B6078" w:rsidP="00941BC2">
      <w:pPr>
        <w:pStyle w:val="20"/>
        <w:numPr>
          <w:ilvl w:val="0"/>
          <w:numId w:val="6"/>
        </w:numPr>
        <w:shd w:val="clear" w:color="auto" w:fill="auto"/>
        <w:tabs>
          <w:tab w:val="left" w:pos="111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Первым самоанализ занятия проводит преподаватель.</w:t>
      </w:r>
    </w:p>
    <w:p w:rsidR="008B6078" w:rsidRPr="00941BC2" w:rsidRDefault="008B6078" w:rsidP="00941BC2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При анализе открытого занятия необходим живой обмен мнениями, дискуссия, которая помогает критически оценить работу коллеги и творчески использовать его опыт в работе.</w:t>
      </w:r>
    </w:p>
    <w:p w:rsidR="008B6078" w:rsidRPr="00941BC2" w:rsidRDefault="008B6078" w:rsidP="00941BC2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После выступления присутствующих преподаватель, проводивший открытое занятие, отмечает, какие замечания принимает, с чем не согласен и почему.</w:t>
      </w:r>
    </w:p>
    <w:p w:rsidR="008B6078" w:rsidRDefault="008B6078" w:rsidP="00941BC2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3.7. По итогам анализа открытого занятия заполняется бланк и сдается в Методический кабинет.</w:t>
      </w:r>
    </w:p>
    <w:p w:rsidR="00941BC2" w:rsidRPr="00941BC2" w:rsidRDefault="00941BC2" w:rsidP="00941BC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B6078" w:rsidRPr="00941BC2" w:rsidRDefault="008B6078" w:rsidP="00941BC2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41BC2">
        <w:rPr>
          <w:sz w:val="28"/>
          <w:szCs w:val="28"/>
        </w:rPr>
        <w:t>4. Внедрение результатов открытого занятия</w:t>
      </w:r>
      <w:r w:rsidRPr="00941BC2">
        <w:rPr>
          <w:sz w:val="28"/>
          <w:szCs w:val="28"/>
          <w:lang w:bidi="en-US"/>
        </w:rPr>
        <w:t xml:space="preserve"> </w:t>
      </w:r>
      <w:r w:rsidRPr="00941BC2">
        <w:rPr>
          <w:sz w:val="28"/>
          <w:szCs w:val="28"/>
        </w:rPr>
        <w:t>в педагогическую практику.</w:t>
      </w:r>
    </w:p>
    <w:p w:rsidR="008B6078" w:rsidRPr="00941BC2" w:rsidRDefault="008B6078" w:rsidP="00941BC2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after="0" w:line="240" w:lineRule="auto"/>
        <w:jc w:val="both"/>
        <w:rPr>
          <w:sz w:val="28"/>
          <w:szCs w:val="28"/>
        </w:rPr>
      </w:pPr>
      <w:r w:rsidRPr="00941BC2">
        <w:rPr>
          <w:sz w:val="28"/>
          <w:szCs w:val="28"/>
        </w:rPr>
        <w:t>Методическая разработка по открытому учебному занятию и анализ выводов и предложений относятся к воплощению передового педагогического опыта. Она хранится в Методическом кабинете.</w:t>
      </w:r>
    </w:p>
    <w:p w:rsidR="008B6078" w:rsidRPr="00941BC2" w:rsidRDefault="008B6078" w:rsidP="001B101D">
      <w:pPr>
        <w:pStyle w:val="20"/>
        <w:numPr>
          <w:ilvl w:val="0"/>
          <w:numId w:val="7"/>
        </w:numPr>
        <w:shd w:val="clear" w:color="auto" w:fill="auto"/>
        <w:tabs>
          <w:tab w:val="left" w:pos="464"/>
        </w:tabs>
        <w:spacing w:after="0" w:line="240" w:lineRule="auto"/>
        <w:jc w:val="both"/>
        <w:rPr>
          <w:sz w:val="28"/>
          <w:szCs w:val="28"/>
        </w:rPr>
      </w:pPr>
      <w:r w:rsidRPr="001B101D">
        <w:rPr>
          <w:sz w:val="28"/>
          <w:szCs w:val="28"/>
        </w:rPr>
        <w:t>Преподаватели техникума имеют свободный доступ к банку данных открытых уроков, с целью использования накопленного опыта внедрения в практику передовых форм и методов обучения и воспитания студентов в своей работе. Результаты открытого занятия доводятся до сведения всего педагогического коллектива.</w:t>
      </w:r>
    </w:p>
    <w:sectPr w:rsidR="008B6078" w:rsidRPr="00941BC2" w:rsidSect="001B101D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FF" w:rsidRDefault="003A0AFF" w:rsidP="00840D59">
      <w:r>
        <w:separator/>
      </w:r>
    </w:p>
  </w:endnote>
  <w:endnote w:type="continuationSeparator" w:id="0">
    <w:p w:rsidR="003A0AFF" w:rsidRDefault="003A0AFF" w:rsidP="0084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FF" w:rsidRDefault="003A0AFF" w:rsidP="00840D59">
      <w:r>
        <w:separator/>
      </w:r>
    </w:p>
  </w:footnote>
  <w:footnote w:type="continuationSeparator" w:id="0">
    <w:p w:rsidR="003A0AFF" w:rsidRDefault="003A0AFF" w:rsidP="0084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70C"/>
    <w:multiLevelType w:val="multilevel"/>
    <w:tmpl w:val="F9FE51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93065"/>
    <w:multiLevelType w:val="multilevel"/>
    <w:tmpl w:val="A27285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26EF4"/>
    <w:multiLevelType w:val="multilevel"/>
    <w:tmpl w:val="B7FE0A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E27D7E"/>
    <w:multiLevelType w:val="multilevel"/>
    <w:tmpl w:val="3866118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D2A62"/>
    <w:multiLevelType w:val="multilevel"/>
    <w:tmpl w:val="788C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B92152"/>
    <w:multiLevelType w:val="multilevel"/>
    <w:tmpl w:val="1346E4A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585C00"/>
    <w:multiLevelType w:val="multilevel"/>
    <w:tmpl w:val="476AF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8"/>
    <w:rsid w:val="001B101D"/>
    <w:rsid w:val="00322E6F"/>
    <w:rsid w:val="00375E92"/>
    <w:rsid w:val="003A0AFF"/>
    <w:rsid w:val="00545C08"/>
    <w:rsid w:val="00840D59"/>
    <w:rsid w:val="008B3B5C"/>
    <w:rsid w:val="008B6078"/>
    <w:rsid w:val="00941BC2"/>
    <w:rsid w:val="00AA145A"/>
    <w:rsid w:val="00BE1335"/>
    <w:rsid w:val="00C354CB"/>
    <w:rsid w:val="00C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98E8-B9FD-4A6D-9E8C-5BE9867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B60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60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078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B6078"/>
    <w:pPr>
      <w:shd w:val="clear" w:color="auto" w:fill="FFFFFF"/>
      <w:autoSpaceDE/>
      <w:autoSpaceDN/>
      <w:adjustRightInd/>
      <w:spacing w:after="180"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B60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B6078"/>
    <w:pPr>
      <w:shd w:val="clear" w:color="auto" w:fill="FFFFFF"/>
      <w:autoSpaceDE/>
      <w:autoSpaceDN/>
      <w:adjustRightInd/>
      <w:spacing w:before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B60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078"/>
    <w:pPr>
      <w:shd w:val="clear" w:color="auto" w:fill="FFFFFF"/>
      <w:autoSpaceDE/>
      <w:autoSpaceDN/>
      <w:adjustRightInd/>
      <w:spacing w:before="240" w:after="300" w:line="0" w:lineRule="atLeast"/>
    </w:pPr>
    <w:rPr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840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0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1B1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Татевик</cp:lastModifiedBy>
  <cp:revision>3</cp:revision>
  <cp:lastPrinted>2017-10-13T09:22:00Z</cp:lastPrinted>
  <dcterms:created xsi:type="dcterms:W3CDTF">2018-01-29T09:50:00Z</dcterms:created>
  <dcterms:modified xsi:type="dcterms:W3CDTF">2018-01-29T13:18:00Z</dcterms:modified>
</cp:coreProperties>
</file>